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="0063518A" w:rsidRPr="0063518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 я</w:t>
      </w:r>
      <w:r>
        <w:rPr>
          <w:rFonts w:ascii="Times New Roman" w:hAnsi="Times New Roman"/>
          <w:b/>
          <w:caps/>
          <w:sz w:val="48"/>
          <w:szCs w:val="48"/>
        </w:rPr>
        <w:tab/>
      </w:r>
      <w:r>
        <w:rPr>
          <w:rFonts w:ascii="Times New Roman" w:hAnsi="Times New Roman"/>
          <w:b/>
          <w:caps/>
          <w:sz w:val="48"/>
          <w:szCs w:val="48"/>
          <w:lang w:val="uk-UA"/>
        </w:rPr>
        <w:t>проєкт</w:t>
      </w:r>
    </w:p>
    <w:p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63518A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(___________</w:t>
      </w:r>
      <w:r w:rsidRPr="0063518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8"/>
          <w:szCs w:val="24"/>
        </w:rPr>
        <w:t>сесія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63518A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63518A">
        <w:rPr>
          <w:rFonts w:ascii="Times New Roman" w:hAnsi="Times New Roman"/>
          <w:sz w:val="28"/>
          <w:szCs w:val="24"/>
        </w:rPr>
        <w:t>)</w:t>
      </w:r>
    </w:p>
    <w:p w:rsidR="00284EA5" w:rsidRPr="00C952E6" w:rsidRDefault="00284EA5" w:rsidP="0025419E">
      <w:pPr>
        <w:spacing w:after="0" w:line="240" w:lineRule="auto"/>
        <w:rPr>
          <w:rFonts w:ascii="Times New Roman" w:hAnsi="Times New Roman"/>
          <w:sz w:val="28"/>
          <w:u w:val="single"/>
          <w:lang w:val="uk-UA"/>
        </w:rPr>
      </w:pPr>
      <w:bookmarkStart w:id="0" w:name="_GoBack"/>
      <w:r w:rsidRPr="00C952E6">
        <w:rPr>
          <w:rFonts w:ascii="Times New Roman" w:hAnsi="Times New Roman"/>
          <w:sz w:val="28"/>
          <w:u w:val="single"/>
          <w:lang w:val="uk-UA"/>
        </w:rPr>
        <w:t xml:space="preserve">від                  2024 року  № </w:t>
      </w:r>
    </w:p>
    <w:bookmarkEnd w:id="0"/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за 1 квартал 2024 року</w:t>
      </w:r>
    </w:p>
    <w:p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84EA5" w:rsidRDefault="00284EA5" w:rsidP="00284EA5">
      <w:pPr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284EA5" w:rsidRPr="00284EA5" w:rsidRDefault="00284EA5" w:rsidP="00284EA5">
      <w:pPr>
        <w:tabs>
          <w:tab w:val="left" w:pos="567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Малинської  міської ради від 21.12.2022,  № 804  «</w:t>
      </w:r>
      <w:r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:rsidR="00284EA5" w:rsidRPr="00284EA5" w:rsidRDefault="00284EA5" w:rsidP="00284EA5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284EA5" w:rsidRPr="00284EA5" w:rsidRDefault="00284EA5" w:rsidP="00284EA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:rsidR="00284EA5" w:rsidRPr="00284EA5" w:rsidRDefault="00284EA5" w:rsidP="00284EA5">
      <w:pPr>
        <w:spacing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84EA5" w:rsidRPr="00284EA5" w:rsidRDefault="00284EA5" w:rsidP="0025419E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лікарня»  Малинської міської ради за 1 квартал 2024 року (додається).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1311A2"/>
    <w:rsid w:val="0025419E"/>
    <w:rsid w:val="00284EA5"/>
    <w:rsid w:val="00347C3F"/>
    <w:rsid w:val="005716F2"/>
    <w:rsid w:val="005B6C1E"/>
    <w:rsid w:val="0063518A"/>
    <w:rsid w:val="006D4555"/>
    <w:rsid w:val="007C63BB"/>
    <w:rsid w:val="009D3020"/>
    <w:rsid w:val="00A86503"/>
    <w:rsid w:val="00AE1CB7"/>
    <w:rsid w:val="00AF4584"/>
    <w:rsid w:val="00B719D9"/>
    <w:rsid w:val="00BD09FC"/>
    <w:rsid w:val="00BE4B6B"/>
    <w:rsid w:val="00C61DD8"/>
    <w:rsid w:val="00C952E6"/>
    <w:rsid w:val="00D16573"/>
    <w:rsid w:val="00E47601"/>
    <w:rsid w:val="00EE6C80"/>
    <w:rsid w:val="00F3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4BB21-DA1F-46DE-8E7D-B8171756F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8</cp:revision>
  <cp:lastPrinted>2024-05-20T08:26:00Z</cp:lastPrinted>
  <dcterms:created xsi:type="dcterms:W3CDTF">2024-05-20T08:09:00Z</dcterms:created>
  <dcterms:modified xsi:type="dcterms:W3CDTF">2024-05-24T12:31:00Z</dcterms:modified>
</cp:coreProperties>
</file>